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065" w14:textId="4B0C7DFA" w:rsidR="005B594E" w:rsidRPr="007C623F" w:rsidRDefault="00066293" w:rsidP="00A83E49">
      <w:pPr>
        <w:pStyle w:val="Ttulo1"/>
        <w:spacing w:before="360" w:after="80"/>
        <w:jc w:val="center"/>
        <w:rPr>
          <w:rFonts w:ascii="Aptos Display" w:hAnsi="Aptos Display"/>
        </w:rPr>
      </w:pPr>
      <w:r w:rsidRPr="007C623F">
        <w:rPr>
          <w:rFonts w:ascii="Aptos Display" w:hAnsi="Aptos Display"/>
          <w:b w:val="0"/>
          <w:bCs w:val="0"/>
          <w:color w:val="4F81BD" w:themeColor="accent1"/>
          <w:sz w:val="32"/>
          <w:szCs w:val="32"/>
        </w:rPr>
        <w:t>F</w:t>
      </w:r>
      <w:r w:rsidR="00A83E49" w:rsidRPr="007C623F">
        <w:rPr>
          <w:rFonts w:ascii="Aptos Display" w:hAnsi="Aptos Display"/>
          <w:b w:val="0"/>
          <w:bCs w:val="0"/>
          <w:color w:val="4F81BD" w:themeColor="accent1"/>
          <w:sz w:val="32"/>
          <w:szCs w:val="32"/>
        </w:rPr>
        <w:t>ICHA TÉCNICA</w:t>
      </w:r>
    </w:p>
    <w:p w14:paraId="5F9456E9" w14:textId="77777777" w:rsidR="005B594E" w:rsidRPr="007C623F" w:rsidRDefault="00066293">
      <w:pPr>
        <w:pStyle w:val="Ttulo2"/>
        <w:rPr>
          <w:rFonts w:ascii="Aptos Display" w:hAnsi="Aptos Display"/>
          <w:b w:val="0"/>
          <w:bCs w:val="0"/>
        </w:rPr>
      </w:pPr>
      <w:r w:rsidRPr="007C623F">
        <w:rPr>
          <w:rFonts w:ascii="Aptos Display" w:hAnsi="Aptos Display"/>
          <w:b w:val="0"/>
          <w:bCs w:val="0"/>
        </w:rPr>
        <w:t>Informações do Projeto</w:t>
      </w:r>
    </w:p>
    <w:p w14:paraId="58D708C7" w14:textId="7342468E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 xml:space="preserve">Categoria: </w:t>
      </w:r>
      <w:sdt>
        <w:sdtPr>
          <w:rPr>
            <w:rFonts w:ascii="Aptos" w:hAnsi="Aptos"/>
          </w:rPr>
          <w:id w:val="179008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44" w:rsidRPr="007C623F">
            <w:rPr>
              <w:rFonts w:ascii="MS Gothic" w:eastAsia="MS Gothic" w:hAnsi="MS Gothic" w:hint="eastAsia"/>
            </w:rPr>
            <w:t>☐</w:t>
          </w:r>
        </w:sdtContent>
      </w:sdt>
      <w:r w:rsidRPr="007C623F">
        <w:rPr>
          <w:rFonts w:ascii="Aptos" w:hAnsi="Aptos"/>
        </w:rPr>
        <w:t xml:space="preserve">Indústria   </w:t>
      </w:r>
      <w:sdt>
        <w:sdtPr>
          <w:rPr>
            <w:rFonts w:ascii="Aptos" w:hAnsi="Aptos"/>
          </w:rPr>
          <w:id w:val="32455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44" w:rsidRPr="007C623F">
            <w:rPr>
              <w:rFonts w:ascii="MS Gothic" w:eastAsia="MS Gothic" w:hAnsi="MS Gothic" w:hint="eastAsia"/>
            </w:rPr>
            <w:t>☐</w:t>
          </w:r>
        </w:sdtContent>
      </w:sdt>
      <w:r w:rsidRPr="007C623F">
        <w:rPr>
          <w:rFonts w:ascii="Aptos" w:hAnsi="Aptos"/>
        </w:rPr>
        <w:t xml:space="preserve">Profissional    </w:t>
      </w:r>
      <w:sdt>
        <w:sdtPr>
          <w:rPr>
            <w:rFonts w:ascii="Aptos" w:hAnsi="Aptos"/>
          </w:rPr>
          <w:id w:val="-200387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9F">
            <w:rPr>
              <w:rFonts w:ascii="MS Gothic" w:eastAsia="MS Gothic" w:hAnsi="MS Gothic" w:hint="eastAsia"/>
            </w:rPr>
            <w:t>☐</w:t>
          </w:r>
        </w:sdtContent>
      </w:sdt>
      <w:r w:rsidRPr="007C623F">
        <w:rPr>
          <w:rFonts w:ascii="Aptos" w:hAnsi="Aptos"/>
        </w:rPr>
        <w:t>Estudante</w:t>
      </w:r>
    </w:p>
    <w:p w14:paraId="68531A12" w14:textId="56B51E6F" w:rsidR="003A63C8" w:rsidRPr="007C623F" w:rsidRDefault="003A63C8">
      <w:pPr>
        <w:rPr>
          <w:rFonts w:ascii="Aptos" w:hAnsi="Aptos"/>
        </w:rPr>
      </w:pPr>
      <w:r w:rsidRPr="007C623F">
        <w:rPr>
          <w:rFonts w:ascii="Aptos" w:hAnsi="Aptos"/>
        </w:rPr>
        <w:t>Os critérios devem ser adaptados ao nível da categoria Ex.: protótipo de estudante pode apresentar conceito; indústria deve apresentar viabilidade prática.</w:t>
      </w:r>
    </w:p>
    <w:p w14:paraId="0218BC1B" w14:textId="1384A5A9" w:rsidR="003A63C8" w:rsidRPr="007C623F" w:rsidRDefault="003A63C8" w:rsidP="003A63C8">
      <w:pPr>
        <w:pStyle w:val="Ttulo2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1. CRITÉRIOS</w:t>
      </w:r>
    </w:p>
    <w:p w14:paraId="70124604" w14:textId="0648C663" w:rsidR="005B594E" w:rsidRPr="007C623F" w:rsidRDefault="00066293">
      <w:pPr>
        <w:pStyle w:val="Ttulo2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 xml:space="preserve">1. </w:t>
      </w:r>
      <w:r w:rsidR="003A63C8" w:rsidRPr="007C623F">
        <w:rPr>
          <w:rFonts w:ascii="Aptos" w:hAnsi="Aptos"/>
          <w:b w:val="0"/>
          <w:bCs w:val="0"/>
        </w:rPr>
        <w:t xml:space="preserve">1. </w:t>
      </w:r>
      <w:r w:rsidRPr="007C623F">
        <w:rPr>
          <w:rFonts w:ascii="Aptos" w:hAnsi="Aptos"/>
          <w:b w:val="0"/>
          <w:bCs w:val="0"/>
        </w:rPr>
        <w:t>Sustentabilidade</w:t>
      </w:r>
    </w:p>
    <w:p w14:paraId="0814F334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Gestão e reaproveitamento de resíduos</w:t>
      </w:r>
    </w:p>
    <w:p w14:paraId="26C2CD29" w14:textId="073A7482" w:rsidR="005B594E" w:rsidRPr="007C623F" w:rsidRDefault="007C623F" w:rsidP="007C623F">
      <w:pPr>
        <w:jc w:val="both"/>
        <w:rPr>
          <w:rFonts w:ascii="Aptos" w:hAnsi="Aptos"/>
        </w:rPr>
      </w:pPr>
      <w:r w:rsidRPr="007C623F">
        <w:rPr>
          <w:rFonts w:ascii="Aptos" w:hAnsi="Aptos"/>
        </w:rPr>
        <w:t>O projeto/produto apresenta ou propõe soluções para reduzir a geração de resíduos e/ou promover o reaproveitamento no processo produtivo ou em sua concepção?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288815952"/>
          <w:placeholder>
            <w:docPart w:val="730F375A535B414680C6C2FA372BC384"/>
          </w:placeholder>
          <w:showingPlcHdr/>
          <w15:color w:val="333399"/>
          <w15:appearance w15:val="tags"/>
          <w:text w:multiLine="1"/>
        </w:sdtPr>
        <w:sdtEndPr/>
        <w:sdtContent>
          <w:r w:rsidR="00950333" w:rsidRPr="000B5934">
            <w:t xml:space="preserve">     </w:t>
          </w:r>
        </w:sdtContent>
      </w:sdt>
    </w:p>
    <w:p w14:paraId="1A456B5F" w14:textId="703F9767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Há práticas de reaproveitamento criativo ou funcional de sobras e descartes?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1052994973"/>
          <w:placeholder>
            <w:docPart w:val="FE01950B2A93424D867A5E4725EC20C9"/>
          </w:placeholder>
          <w:showingPlcHdr/>
          <w15:color w:val="333399"/>
          <w15:appearance w15:val="tags"/>
          <w:text w:multiLine="1"/>
        </w:sdtPr>
        <w:sdtEndPr/>
        <w:sdtContent>
          <w:r w:rsidR="00950333" w:rsidRPr="000B5934">
            <w:t xml:space="preserve">     </w:t>
          </w:r>
        </w:sdtContent>
      </w:sdt>
    </w:p>
    <w:p w14:paraId="7434EE4E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Otimização de matérias-primas e insumos</w:t>
      </w:r>
    </w:p>
    <w:p w14:paraId="2DA71B86" w14:textId="6D2A85AA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O design foi pensado para reduzir o uso de materiais sem comprometer função/estética?</w:t>
      </w:r>
      <w:r w:rsidR="007C623F">
        <w:rPr>
          <w:rFonts w:ascii="Aptos" w:hAnsi="Aptos"/>
        </w:rPr>
        <w:t xml:space="preserve"> Explique:</w:t>
      </w:r>
      <w:r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362631424"/>
          <w:placeholder>
            <w:docPart w:val="3E8FBC7C845F45E696F8FC82EAFBB820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7ED7C0D0" w14:textId="6507D5FB" w:rsidR="005B594E" w:rsidRPr="007C623F" w:rsidRDefault="007C623F" w:rsidP="007C623F">
      <w:pPr>
        <w:jc w:val="both"/>
        <w:rPr>
          <w:rFonts w:ascii="Aptos" w:hAnsi="Aptos"/>
        </w:rPr>
      </w:pPr>
      <w:r w:rsidRPr="007C623F">
        <w:rPr>
          <w:rFonts w:ascii="Aptos" w:hAnsi="Aptos"/>
        </w:rPr>
        <w:t>O projeto/produto apresenta ou propõe soluções para o aproveitamento racional de insumos, buscando minimizar perdas durante sua produção ou concepção?</w:t>
      </w:r>
      <w:r>
        <w:rPr>
          <w:rFonts w:ascii="Aptos" w:hAnsi="Aptos"/>
        </w:rPr>
        <w:t xml:space="preserve"> Explique:</w:t>
      </w:r>
      <w:r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775562158"/>
          <w:placeholder>
            <w:docPart w:val="1261BF194D6C41EFB882EB392E3626AF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360CE34D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Uso de materiais renováveis e de baixo impacto</w:t>
      </w:r>
    </w:p>
    <w:p w14:paraId="2778BEA4" w14:textId="7881FDFC" w:rsidR="005B594E" w:rsidRDefault="00066293">
      <w:r w:rsidRPr="007C623F">
        <w:rPr>
          <w:rFonts w:ascii="Aptos" w:hAnsi="Aptos"/>
        </w:rPr>
        <w:t>O projeto prioriza o uso de matérias-primas de fontes renováveis (madeira certificada, fibras vegetais, biodegradáveis, entre outros)?</w:t>
      </w:r>
      <w:r w:rsidR="007C623F" w:rsidRPr="007C623F">
        <w:rPr>
          <w:rFonts w:ascii="Aptos" w:hAnsi="Aptos"/>
        </w:rPr>
        <w:t xml:space="preserve"> </w:t>
      </w:r>
      <w:r w:rsidR="007C623F">
        <w:rPr>
          <w:rFonts w:ascii="Aptos" w:hAnsi="Aptos"/>
        </w:rPr>
        <w:t>Explique:</w:t>
      </w:r>
      <w:r w:rsidR="007C623F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48973638"/>
          <w:placeholder>
            <w:docPart w:val="9CA4123200D94A7AA7BA08533BFD4B3B"/>
          </w:placeholder>
          <w15:color w:val="333399"/>
          <w15:appearance w15:val="tags"/>
          <w:text w:multiLine="1"/>
        </w:sdtPr>
        <w:sdtEndPr/>
        <w:sdtContent>
          <w:r w:rsidR="00950333">
            <w:t xml:space="preserve">     </w:t>
          </w:r>
        </w:sdtContent>
      </w:sdt>
    </w:p>
    <w:p w14:paraId="4899193B" w14:textId="77777777" w:rsidR="007C623F" w:rsidRPr="007C623F" w:rsidRDefault="007C623F">
      <w:pPr>
        <w:rPr>
          <w:rFonts w:ascii="Aptos" w:hAnsi="Aptos"/>
        </w:rPr>
      </w:pPr>
    </w:p>
    <w:p w14:paraId="5E365FDC" w14:textId="36FCA68C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lastRenderedPageBreak/>
        <w:t>Houve substituição de insumos convencionais por alternativas mais limpas e menos agressivas ao meio ambiente?</w:t>
      </w:r>
      <w:r w:rsidR="007C623F">
        <w:rPr>
          <w:rFonts w:ascii="Aptos" w:hAnsi="Aptos"/>
        </w:rPr>
        <w:t xml:space="preserve"> Explique:</w:t>
      </w:r>
      <w:r w:rsidR="007C623F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416010860"/>
          <w:placeholder>
            <w:docPart w:val="AFB878E5DBD24FB58F49A357B30133BC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6708634C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Eficiência no consumo de recursos naturais</w:t>
      </w:r>
    </w:p>
    <w:p w14:paraId="47D6356C" w14:textId="1604CB4C" w:rsidR="005B594E" w:rsidRPr="007C623F" w:rsidRDefault="007C623F">
      <w:pPr>
        <w:rPr>
          <w:rFonts w:ascii="Aptos" w:hAnsi="Aptos"/>
        </w:rPr>
      </w:pPr>
      <w:r w:rsidRPr="007C623F">
        <w:rPr>
          <w:rFonts w:ascii="Aptos" w:hAnsi="Aptos"/>
        </w:rPr>
        <w:t>"O projeto/produto adota ou propõe estratégias que contribuam para reduzir o consumo de energia e/ou água durante sua produção ou uso?</w:t>
      </w:r>
      <w:r>
        <w:rPr>
          <w:rFonts w:ascii="Aptos" w:hAnsi="Aptos"/>
        </w:rPr>
        <w:t xml:space="preserve"> Explique:</w:t>
      </w:r>
      <w:r w:rsidR="00066293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583028046"/>
          <w:placeholder>
            <w:docPart w:val="0DC8F07F44204E5FBE88A01870344E3B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7FCC4FC4" w14:textId="4DE76732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Existe preocupação explícita com processos mais eficientes?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1705239833"/>
          <w:placeholder>
            <w:docPart w:val="0B4C0C9FE52646B38A33B9E5BDB7585E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5C1D02BE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Incorporação de resíduos e upcycling</w:t>
      </w:r>
    </w:p>
    <w:p w14:paraId="5FFF2CA1" w14:textId="12FEFE92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 xml:space="preserve">O </w:t>
      </w:r>
      <w:r w:rsidR="003A63C8" w:rsidRPr="007C623F">
        <w:rPr>
          <w:rFonts w:ascii="Aptos" w:hAnsi="Aptos"/>
        </w:rPr>
        <w:t>projeto/produto</w:t>
      </w:r>
      <w:r w:rsidRPr="007C623F">
        <w:rPr>
          <w:rFonts w:ascii="Aptos" w:hAnsi="Aptos"/>
        </w:rPr>
        <w:t xml:space="preserve"> incorpora resíduos gerados no processo de fabricação próprio ou de terceiros?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306283537"/>
          <w:placeholder>
            <w:docPart w:val="E2B4E6B5832C431D81F19CA0A42C556F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5B60151F" w14:textId="2E8575AE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Houve transformação de resíduos em insumos por meio de upcycling?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611464425"/>
          <w:placeholder>
            <w:docPart w:val="A9D087D9F30B4E8E8B32445116E47FDC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1017310A" w14:textId="4D02F2F5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Há utilização de compósitos que integrem materiais reciclados ou reaproveitados?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465817442"/>
          <w:placeholder>
            <w:docPart w:val="D2460DBA46D0499F868B19DEF8B931EF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64C0F9E3" w14:textId="77777777" w:rsidR="005B594E" w:rsidRPr="007C623F" w:rsidRDefault="00066293">
      <w:pPr>
        <w:pStyle w:val="Ttulo3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Ciclo de vida, reutilização e reciclabilidade</w:t>
      </w:r>
    </w:p>
    <w:p w14:paraId="5A3F6E94" w14:textId="7F48712F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 xml:space="preserve">O </w:t>
      </w:r>
      <w:r w:rsidR="003A63C8" w:rsidRPr="007C623F">
        <w:rPr>
          <w:rFonts w:ascii="Aptos" w:hAnsi="Aptos"/>
        </w:rPr>
        <w:t>projeto/produto</w:t>
      </w:r>
      <w:r w:rsidRPr="007C623F">
        <w:rPr>
          <w:rFonts w:ascii="Aptos" w:hAnsi="Aptos"/>
        </w:rPr>
        <w:t xml:space="preserve"> pode ser desmontado, reutilizado ou reciclado ao final da vida útil?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784652753"/>
          <w:placeholder>
            <w:docPart w:val="C2F77FE5994C48AAA3990FD309727C42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6B5E1B51" w14:textId="4663647D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O design incorpora materiais reciclados ou prevê a circularidade do produto?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374926496"/>
          <w:placeholder>
            <w:docPart w:val="38B1B2513CBD43D89FBABDA42FE7D861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  <w:r w:rsidRPr="007C623F">
        <w:rPr>
          <w:rFonts w:ascii="Aptos" w:hAnsi="Aptos"/>
          <w:sz w:val="20"/>
        </w:rPr>
        <w:br/>
      </w:r>
    </w:p>
    <w:p w14:paraId="144AD5EF" w14:textId="09CF2D81" w:rsidR="005B594E" w:rsidRPr="007C623F" w:rsidRDefault="003A63C8">
      <w:pPr>
        <w:pStyle w:val="Ttulo2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lastRenderedPageBreak/>
        <w:t>1.2</w:t>
      </w:r>
      <w:r w:rsidR="00066293" w:rsidRPr="007C623F">
        <w:rPr>
          <w:rFonts w:ascii="Aptos" w:hAnsi="Aptos"/>
          <w:b w:val="0"/>
          <w:bCs w:val="0"/>
        </w:rPr>
        <w:t xml:space="preserve">. </w:t>
      </w:r>
      <w:r w:rsidR="001A2D5C" w:rsidRPr="007C623F">
        <w:rPr>
          <w:rFonts w:ascii="Aptos" w:hAnsi="Aptos"/>
          <w:b w:val="0"/>
          <w:bCs w:val="0"/>
        </w:rPr>
        <w:t>Design Universal</w:t>
      </w:r>
    </w:p>
    <w:p w14:paraId="15FDEDB2" w14:textId="2ECB222C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Uso equitativo – O produto proporciona a mesma forma de utilização para diferentes perfis de usuários?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2048724287"/>
          <w:placeholder>
            <w:docPart w:val="CB54268B19FA4AA7B277924C315FD07F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49947E29" w14:textId="4C0DCFC7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Uso flexível – O produto possibilita múltiplas formas de utilização (destros/canhotos, ajustes de posição, opções de manuseio)?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902559698"/>
          <w:placeholder>
            <w:docPart w:val="61880DFE7E9448E586AA6CB5B0470D3E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60B8C315" w14:textId="4E985B41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Uso simples e intuitivo – O produto é de fácil compreensão e assimilação, sem exigir instruções complexas?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832942933"/>
          <w:placeholder>
            <w:docPart w:val="8D0DAC4ED9454347AD4D340362546622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2B20F4D1" w14:textId="354FA782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Informação perceptível – As informações do produto são claras e de fácil percepção por diferentes públicos?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277797147"/>
          <w:placeholder>
            <w:docPart w:val="A7B58A6E7920496697894A7FABFE7171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2A5CB6E4" w14:textId="3E747FFC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Tolerância ao erro – O design minimiza riscos e reduz consequências adversas em caso de falha ou mau uso?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40095402"/>
          <w:placeholder>
            <w:docPart w:val="222100A86AED49009B7DB7244252AE04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41E10ED0" w14:textId="28C0ED33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Baixo esforço físico – O produto pode ser utilizado de forma confortável e ergonômica, exigindo esforço físico reduzido?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170543164"/>
          <w:placeholder>
            <w:docPart w:val="AB528CE7FE8E4F0FB4BCF6306789E71E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72020E10" w14:textId="15C11F03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Dimensão e espaço para aproximação e uso – O projeto considera adequadamente dimensões, alcance e manipulação, permitindo uso independente e acessível?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1191066677"/>
          <w:placeholder>
            <w:docPart w:val="D88C5EC139D040FD83999D9774D9C3E3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53E2671C" w14:textId="6C5603EF" w:rsidR="005B594E" w:rsidRPr="007C623F" w:rsidRDefault="003A63C8">
      <w:pPr>
        <w:pStyle w:val="Ttulo2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>1.3</w:t>
      </w:r>
      <w:r w:rsidR="00066293" w:rsidRPr="007C623F">
        <w:rPr>
          <w:rFonts w:ascii="Aptos" w:hAnsi="Aptos"/>
          <w:b w:val="0"/>
          <w:bCs w:val="0"/>
        </w:rPr>
        <w:t>. Inovação em Design</w:t>
      </w:r>
    </w:p>
    <w:p w14:paraId="2F9A7B35" w14:textId="2C89DEC4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O produto apresenta soluções originais, criativas ou disruptivas no contexto do setor moveleiro?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2075652480"/>
          <w:placeholder>
            <w:docPart w:val="1ED8C6389AB649B989239D927A4741F5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54757885" w14:textId="1230D2D5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lastRenderedPageBreak/>
        <w:t>A inovação contribui para diferenciação no mercado e promoção de boas práticas alinhadas ao design sustentável?</w:t>
      </w:r>
      <w:r w:rsidR="00542ED2" w:rsidRPr="00542ED2">
        <w:rPr>
          <w:rFonts w:ascii="Aptos" w:hAnsi="Aptos"/>
        </w:rPr>
        <w:t xml:space="preserve"> </w:t>
      </w:r>
      <w:r w:rsidR="00542ED2">
        <w:rPr>
          <w:rFonts w:ascii="Aptos" w:hAnsi="Aptos"/>
        </w:rPr>
        <w:t>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556474992"/>
          <w:placeholder>
            <w:docPart w:val="D4CFA360D2BD4B318259D96B578E297F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399D5F1B" w14:textId="1BBE7920" w:rsidR="005B594E" w:rsidRPr="007C623F" w:rsidRDefault="00066293">
      <w:pPr>
        <w:rPr>
          <w:rFonts w:ascii="Aptos" w:hAnsi="Aptos"/>
        </w:rPr>
      </w:pPr>
      <w:r w:rsidRPr="007C623F">
        <w:rPr>
          <w:rFonts w:ascii="Aptos" w:hAnsi="Aptos"/>
        </w:rPr>
        <w:t>O projeto incorpora novas tecnologias, processos ou linguagens estéticas de forma relevante?</w:t>
      </w:r>
      <w:r w:rsidR="00542ED2">
        <w:rPr>
          <w:rFonts w:ascii="Aptos" w:hAnsi="Aptos"/>
        </w:rPr>
        <w:t xml:space="preserve"> Explique:</w:t>
      </w:r>
      <w:r w:rsidR="00542ED2" w:rsidRPr="007C623F">
        <w:rPr>
          <w:rFonts w:ascii="Aptos" w:hAnsi="Aptos"/>
          <w:sz w:val="20"/>
        </w:rPr>
        <w:br/>
      </w:r>
      <w:sdt>
        <w:sdtPr>
          <w:alias w:val="Clique para preencher"/>
          <w:tag w:val="Clique para preencher"/>
          <w:id w:val="-32494229"/>
          <w:placeholder>
            <w:docPart w:val="C9E1634864F94B9A8CE21525AA71A105"/>
          </w:placeholder>
          <w:showingPlcHdr/>
          <w15:color w:val="333399"/>
          <w15:appearance w15:val="tags"/>
          <w:text w:multiLine="1"/>
        </w:sdtPr>
        <w:sdtEndPr/>
        <w:sdtContent>
          <w:r w:rsidR="00A83E49" w:rsidRPr="007C623F">
            <w:t xml:space="preserve">     </w:t>
          </w:r>
        </w:sdtContent>
      </w:sdt>
    </w:p>
    <w:p w14:paraId="12A27BA8" w14:textId="77777777" w:rsidR="00A00474" w:rsidRPr="007C623F" w:rsidRDefault="00A00474" w:rsidP="00A00474">
      <w:pPr>
        <w:rPr>
          <w:rFonts w:ascii="Aptos" w:hAnsi="Aptos"/>
          <w:color w:val="4F81BD" w:themeColor="accent1"/>
        </w:rPr>
      </w:pPr>
    </w:p>
    <w:p w14:paraId="61B1CB18" w14:textId="238A7B22" w:rsidR="00A00474" w:rsidRPr="007C623F" w:rsidRDefault="00A00474" w:rsidP="00A00474">
      <w:pPr>
        <w:rPr>
          <w:rFonts w:ascii="Aptos" w:hAnsi="Aptos"/>
          <w:color w:val="4F81BD" w:themeColor="accent1"/>
        </w:rPr>
      </w:pPr>
      <w:r w:rsidRPr="007C623F">
        <w:rPr>
          <w:rFonts w:ascii="Aptos" w:hAnsi="Aptos"/>
          <w:color w:val="4F81BD" w:themeColor="accent1"/>
        </w:rPr>
        <w:t>2. ADVERTÊNCIAS</w:t>
      </w:r>
    </w:p>
    <w:p w14:paraId="5BDEC511" w14:textId="471A9423" w:rsidR="00A00474" w:rsidRPr="007C623F" w:rsidRDefault="00A00474" w:rsidP="00A00474">
      <w:pPr>
        <w:rPr>
          <w:rFonts w:ascii="Aptos" w:hAnsi="Aptos"/>
        </w:rPr>
      </w:pPr>
      <w:r w:rsidRPr="007C623F">
        <w:rPr>
          <w:rFonts w:ascii="Aptos" w:hAnsi="Aptos"/>
        </w:rPr>
        <w:t>O projeto/produto é releitura de móvel existente?</w:t>
      </w:r>
    </w:p>
    <w:p w14:paraId="0C3B097D" w14:textId="77777777" w:rsidR="00A00474" w:rsidRPr="007C623F" w:rsidRDefault="00A6199D" w:rsidP="00A00474">
      <w:pPr>
        <w:ind w:left="426"/>
        <w:rPr>
          <w:rFonts w:ascii="Aptos" w:hAnsi="Aptos"/>
        </w:rPr>
      </w:pPr>
      <w:sdt>
        <w:sdtPr>
          <w:rPr>
            <w:rFonts w:ascii="Aptos" w:hAnsi="Aptos"/>
          </w:rPr>
          <w:id w:val="-146496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474" w:rsidRPr="007C623F">
            <w:rPr>
              <w:rFonts w:ascii="MS Gothic" w:eastAsia="MS Gothic" w:hAnsi="MS Gothic"/>
            </w:rPr>
            <w:t>☐</w:t>
          </w:r>
        </w:sdtContent>
      </w:sdt>
      <w:r w:rsidR="00A00474" w:rsidRPr="007C623F">
        <w:rPr>
          <w:rFonts w:ascii="Aptos" w:hAnsi="Aptos"/>
        </w:rPr>
        <w:t xml:space="preserve"> Sim </w:t>
      </w:r>
      <w:sdt>
        <w:sdtPr>
          <w:rPr>
            <w:rFonts w:ascii="Aptos" w:hAnsi="Aptos"/>
          </w:rPr>
          <w:id w:val="-6889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474" w:rsidRPr="007C623F">
            <w:rPr>
              <w:rFonts w:ascii="Aptos" w:hAnsi="Aptos"/>
            </w:rPr>
            <w:t>☐</w:t>
          </w:r>
        </w:sdtContent>
      </w:sdt>
      <w:r w:rsidR="00A00474" w:rsidRPr="007C623F">
        <w:rPr>
          <w:rFonts w:ascii="Aptos" w:hAnsi="Aptos"/>
        </w:rPr>
        <w:t xml:space="preserve"> Não- Se positivo, apresente as referências utilizadas, fazendo menção ao produto original e ao seu autor: </w:t>
      </w:r>
      <w:sdt>
        <w:sdtPr>
          <w:rPr>
            <w:rFonts w:ascii="Aptos" w:hAnsi="Aptos"/>
          </w:rPr>
          <w:alias w:val="Clique para preencher"/>
          <w:tag w:val="Clique para preencher"/>
          <w:id w:val="-1400439124"/>
          <w:placeholder>
            <w:docPart w:val="241448F0721F4EA785E09DBBC63CABD1"/>
          </w:placeholder>
          <w:showingPlcHdr/>
          <w15:color w:val="333399"/>
          <w15:appearance w15:val="tags"/>
          <w:text w:multiLine="1"/>
        </w:sdtPr>
        <w:sdtEndPr/>
        <w:sdtContent>
          <w:r w:rsidR="00A00474" w:rsidRPr="007C623F">
            <w:rPr>
              <w:rFonts w:ascii="Aptos" w:hAnsi="Aptos"/>
            </w:rPr>
            <w:t xml:space="preserve">     </w:t>
          </w:r>
        </w:sdtContent>
      </w:sdt>
    </w:p>
    <w:p w14:paraId="12BE1819" w14:textId="77777777" w:rsidR="00A00474" w:rsidRPr="007C623F" w:rsidRDefault="00A00474">
      <w:pPr>
        <w:pStyle w:val="Ttulo2"/>
        <w:rPr>
          <w:rFonts w:ascii="Aptos" w:hAnsi="Aptos"/>
          <w:b w:val="0"/>
          <w:bCs w:val="0"/>
        </w:rPr>
      </w:pPr>
    </w:p>
    <w:p w14:paraId="65567203" w14:textId="7306539B" w:rsidR="005B594E" w:rsidRPr="007C623F" w:rsidRDefault="001648C9">
      <w:pPr>
        <w:pStyle w:val="Ttulo2"/>
        <w:rPr>
          <w:rFonts w:ascii="Aptos" w:hAnsi="Aptos"/>
          <w:b w:val="0"/>
          <w:bCs w:val="0"/>
        </w:rPr>
      </w:pPr>
      <w:r w:rsidRPr="007C623F">
        <w:rPr>
          <w:rFonts w:ascii="Aptos" w:hAnsi="Aptos"/>
          <w:b w:val="0"/>
          <w:bCs w:val="0"/>
        </w:rPr>
        <w:t xml:space="preserve">Outros </w:t>
      </w:r>
      <w:r w:rsidR="00066293" w:rsidRPr="007C623F">
        <w:rPr>
          <w:rFonts w:ascii="Aptos" w:hAnsi="Aptos"/>
          <w:b w:val="0"/>
          <w:bCs w:val="0"/>
        </w:rPr>
        <w:t>Anexos Obrigatórios</w:t>
      </w:r>
    </w:p>
    <w:p w14:paraId="68028CFB" w14:textId="77777777" w:rsidR="004A6C44" w:rsidRPr="007C623F" w:rsidRDefault="004A6C44" w:rsidP="004A6C44">
      <w:pPr>
        <w:pStyle w:val="PargrafodaLista"/>
        <w:numPr>
          <w:ilvl w:val="0"/>
          <w:numId w:val="10"/>
        </w:numPr>
        <w:rPr>
          <w:rFonts w:ascii="Aptos" w:hAnsi="Aptos"/>
        </w:rPr>
      </w:pPr>
      <w:r w:rsidRPr="007C623F">
        <w:rPr>
          <w:rFonts w:ascii="Aptos" w:hAnsi="Aptos"/>
        </w:rPr>
        <w:t xml:space="preserve">Imagens do produto </w:t>
      </w:r>
    </w:p>
    <w:p w14:paraId="44E76169" w14:textId="77777777" w:rsidR="004A6C44" w:rsidRPr="007C623F" w:rsidRDefault="004A6C44" w:rsidP="004A6C44">
      <w:pPr>
        <w:rPr>
          <w:rFonts w:ascii="Aptos" w:hAnsi="Aptos"/>
        </w:rPr>
      </w:pPr>
      <w:r w:rsidRPr="007C623F">
        <w:rPr>
          <w:rFonts w:ascii="Aptos" w:hAnsi="Aptos"/>
        </w:rPr>
        <w:t xml:space="preserve">Observações: A imagem deve ser nítida e com boa qualidade para que seja possível avaliar os detalhes do produto. </w:t>
      </w:r>
    </w:p>
    <w:p w14:paraId="7B90C605" w14:textId="77777777" w:rsidR="004A6C44" w:rsidRPr="007C623F" w:rsidRDefault="004A6C44" w:rsidP="004A6C44">
      <w:pPr>
        <w:rPr>
          <w:rFonts w:ascii="Aptos" w:hAnsi="Aptos"/>
        </w:rPr>
      </w:pPr>
      <w:r w:rsidRPr="007C623F">
        <w:rPr>
          <w:rFonts w:ascii="Aptos" w:hAnsi="Aptos"/>
        </w:rPr>
        <w:t>Não serão aceitas imagens muito pequenas, com má iluminação ou desfocadas.</w:t>
      </w:r>
    </w:p>
    <w:p w14:paraId="7C099597" w14:textId="77777777" w:rsidR="004A6C44" w:rsidRPr="007C623F" w:rsidRDefault="004A6C44" w:rsidP="004A6C44">
      <w:pPr>
        <w:rPr>
          <w:rFonts w:ascii="Aptos" w:hAnsi="Aptos"/>
        </w:rPr>
      </w:pPr>
      <w:r w:rsidRPr="007C623F">
        <w:rPr>
          <w:rFonts w:ascii="Aptos" w:hAnsi="Aptos"/>
        </w:rPr>
        <w:t>Mínimo de 3 e máximo de 5, sendo uma sem fundo</w:t>
      </w:r>
    </w:p>
    <w:p w14:paraId="16BCB1BA" w14:textId="077A76D9" w:rsidR="004A6C44" w:rsidRPr="007C623F" w:rsidRDefault="004A6C44" w:rsidP="004A6C44">
      <w:pPr>
        <w:jc w:val="both"/>
        <w:rPr>
          <w:rFonts w:ascii="Aptos" w:hAnsi="Aptos"/>
        </w:rPr>
      </w:pPr>
      <w:r w:rsidRPr="007C623F">
        <w:rPr>
          <w:rFonts w:ascii="Aptos" w:hAnsi="Aptos"/>
        </w:rPr>
        <w:t xml:space="preserve">As imagens ou renderizações deverão ser </w:t>
      </w:r>
      <w:bookmarkStart w:id="0" w:name="_Hlk208487481"/>
      <w:r w:rsidRPr="007C623F">
        <w:rPr>
          <w:rFonts w:ascii="Aptos" w:hAnsi="Aptos"/>
        </w:rPr>
        <w:t xml:space="preserve">enviadas no mesmo e-mail da inscrição, porém </w:t>
      </w:r>
      <w:bookmarkEnd w:id="0"/>
      <w:r w:rsidRPr="007C623F">
        <w:rPr>
          <w:rFonts w:ascii="Aptos" w:hAnsi="Aptos"/>
        </w:rPr>
        <w:t>em arquivos separados do formulário de inscrição (não inseridas no Word ou em outros documentos), preferencialmente em formato JPEG, PNG ou PDF de alta resolução, garantindo a fidelidade e qualidade do material. Arquivos anexados em formatos que comprometam a resolução poderão ser recusados pela organização</w:t>
      </w:r>
    </w:p>
    <w:p w14:paraId="6CD3450C" w14:textId="77777777" w:rsidR="004A6C44" w:rsidRPr="007C623F" w:rsidRDefault="004A6C44" w:rsidP="004A6C44">
      <w:pPr>
        <w:pStyle w:val="PargrafodaLista"/>
        <w:numPr>
          <w:ilvl w:val="0"/>
          <w:numId w:val="10"/>
        </w:numPr>
        <w:rPr>
          <w:rFonts w:ascii="Aptos" w:hAnsi="Aptos"/>
        </w:rPr>
      </w:pPr>
      <w:r w:rsidRPr="007C623F">
        <w:rPr>
          <w:rFonts w:ascii="Aptos" w:hAnsi="Aptos"/>
        </w:rPr>
        <w:t>Desenho técnico</w:t>
      </w:r>
    </w:p>
    <w:p w14:paraId="2F1D15FB" w14:textId="7E6FC9DE" w:rsidR="004A6C44" w:rsidRPr="007C623F" w:rsidRDefault="004A6C44" w:rsidP="004A6C44">
      <w:pPr>
        <w:jc w:val="both"/>
        <w:rPr>
          <w:rFonts w:ascii="Aptos" w:hAnsi="Aptos"/>
        </w:rPr>
      </w:pPr>
      <w:r w:rsidRPr="007C623F">
        <w:rPr>
          <w:rFonts w:ascii="Aptos" w:hAnsi="Aptos"/>
        </w:rPr>
        <w:lastRenderedPageBreak/>
        <w:t>O desenho técnico deverá ser enviado no mesmo e-mail da inscrição, porém em arquivos separados do formulário de inscrição (não inseridas no Word ou em outros documentos), preferencialmente em formato JPEG, PNG ou PDF de alta resolução, garantindo a fidelidade e qualidade do material. Arquivos anexados em formatos que comprometam a resolução poderão ser recusados pela organização</w:t>
      </w:r>
    </w:p>
    <w:p w14:paraId="2A7A7D80" w14:textId="382D55FA" w:rsidR="004A6C44" w:rsidRPr="007C623F" w:rsidRDefault="004A6C44" w:rsidP="004A6C44">
      <w:pPr>
        <w:jc w:val="both"/>
        <w:rPr>
          <w:rFonts w:ascii="Aptos" w:hAnsi="Aptos"/>
        </w:rPr>
      </w:pPr>
      <w:r w:rsidRPr="007C623F">
        <w:rPr>
          <w:rFonts w:ascii="Aptos" w:hAnsi="Aptos"/>
        </w:rPr>
        <w:t>O desenho técnico deverá conter obrigatoriamente: vistas principais, medidas, escala e cortes necessários à adequada compreensão do projeto, devendo ser claro e legível</w:t>
      </w:r>
    </w:p>
    <w:p w14:paraId="106AD0A7" w14:textId="67CBB360" w:rsidR="004A6C44" w:rsidRPr="007C623F" w:rsidRDefault="001648C9" w:rsidP="001648C9">
      <w:pPr>
        <w:pStyle w:val="PargrafodaLista"/>
        <w:numPr>
          <w:ilvl w:val="0"/>
          <w:numId w:val="10"/>
        </w:numPr>
        <w:jc w:val="both"/>
        <w:rPr>
          <w:rFonts w:ascii="Aptos" w:hAnsi="Aptos"/>
        </w:rPr>
      </w:pPr>
      <w:r w:rsidRPr="007C623F">
        <w:rPr>
          <w:rFonts w:ascii="Aptos" w:hAnsi="Aptos"/>
        </w:rPr>
        <w:t>Ficha de Inscrição</w:t>
      </w:r>
    </w:p>
    <w:p w14:paraId="5443B158" w14:textId="6A688DE4" w:rsidR="005B594E" w:rsidRPr="003E309C" w:rsidRDefault="001648C9" w:rsidP="003E309C">
      <w:pPr>
        <w:pStyle w:val="PargrafodaLista"/>
        <w:numPr>
          <w:ilvl w:val="0"/>
          <w:numId w:val="10"/>
        </w:numPr>
        <w:jc w:val="both"/>
        <w:rPr>
          <w:rFonts w:ascii="Aptos" w:hAnsi="Aptos"/>
        </w:rPr>
      </w:pPr>
      <w:r w:rsidRPr="007C623F">
        <w:rPr>
          <w:rFonts w:ascii="Aptos" w:hAnsi="Aptos"/>
        </w:rPr>
        <w:t>Declaração</w:t>
      </w:r>
      <w:r w:rsidR="0094085A" w:rsidRPr="007C623F">
        <w:rPr>
          <w:rFonts w:ascii="Aptos" w:hAnsi="Aptos"/>
        </w:rPr>
        <w:t xml:space="preserve"> do Inscrito</w:t>
      </w:r>
    </w:p>
    <w:sectPr w:rsidR="005B594E" w:rsidRPr="003E309C" w:rsidSect="00A83E49">
      <w:headerReference w:type="default" r:id="rId8"/>
      <w:footerReference w:type="default" r:id="rId9"/>
      <w:pgSz w:w="12240" w:h="15840"/>
      <w:pgMar w:top="34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1A03" w14:textId="77777777" w:rsidR="00A83E49" w:rsidRPr="007C623F" w:rsidRDefault="00A83E49" w:rsidP="00A83E49">
      <w:pPr>
        <w:spacing w:after="0" w:line="240" w:lineRule="auto"/>
      </w:pPr>
      <w:r w:rsidRPr="007C623F">
        <w:separator/>
      </w:r>
    </w:p>
  </w:endnote>
  <w:endnote w:type="continuationSeparator" w:id="0">
    <w:p w14:paraId="7FEEA982" w14:textId="77777777" w:rsidR="00A83E49" w:rsidRPr="007C623F" w:rsidRDefault="00A83E49" w:rsidP="00A83E49">
      <w:pPr>
        <w:spacing w:after="0" w:line="240" w:lineRule="auto"/>
      </w:pPr>
      <w:r w:rsidRPr="007C6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6EA" w14:textId="77777777" w:rsidR="00A83E49" w:rsidRPr="007C623F" w:rsidRDefault="00A83E49" w:rsidP="00A83E49">
    <w:pPr>
      <w:pStyle w:val="Rodap"/>
      <w:jc w:val="right"/>
      <w:rPr>
        <w:rFonts w:asciiTheme="majorHAnsi" w:hAnsiTheme="majorHAnsi"/>
        <w:color w:val="4F81BD" w:themeColor="accent1"/>
      </w:rPr>
    </w:pPr>
    <w:r w:rsidRPr="007C623F">
      <w:rPr>
        <w:rFonts w:asciiTheme="majorHAnsi" w:hAnsiTheme="majorHAnsi"/>
        <w:color w:val="4F81BD" w:themeColor="accent1"/>
      </w:rPr>
      <w:t>WWW.FEMUR.COM.BR</w:t>
    </w:r>
  </w:p>
  <w:p w14:paraId="038D1E52" w14:textId="77777777" w:rsidR="00A83E49" w:rsidRPr="007C623F" w:rsidRDefault="00A83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5F17" w14:textId="77777777" w:rsidR="00A83E49" w:rsidRPr="007C623F" w:rsidRDefault="00A83E49" w:rsidP="00A83E49">
      <w:pPr>
        <w:spacing w:after="0" w:line="240" w:lineRule="auto"/>
      </w:pPr>
      <w:r w:rsidRPr="007C623F">
        <w:separator/>
      </w:r>
    </w:p>
  </w:footnote>
  <w:footnote w:type="continuationSeparator" w:id="0">
    <w:p w14:paraId="21520AB7" w14:textId="77777777" w:rsidR="00A83E49" w:rsidRPr="007C623F" w:rsidRDefault="00A83E49" w:rsidP="00A83E49">
      <w:pPr>
        <w:spacing w:after="0" w:line="240" w:lineRule="auto"/>
      </w:pPr>
      <w:r w:rsidRPr="007C62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F67" w14:textId="79E4CCC1" w:rsidR="00A83E49" w:rsidRPr="007C623F" w:rsidRDefault="00A83E49">
    <w:pPr>
      <w:pStyle w:val="Cabealho"/>
    </w:pPr>
    <w:r w:rsidRPr="007C623F">
      <w:rPr>
        <w:noProof/>
      </w:rPr>
      <w:drawing>
        <wp:anchor distT="0" distB="0" distL="114300" distR="114300" simplePos="0" relativeHeight="251657216" behindDoc="0" locked="0" layoutInCell="1" allowOverlap="1" wp14:anchorId="59E3D7CB" wp14:editId="7F9455ED">
          <wp:simplePos x="0" y="0"/>
          <wp:positionH relativeFrom="margin">
            <wp:posOffset>1968500</wp:posOffset>
          </wp:positionH>
          <wp:positionV relativeFrom="paragraph">
            <wp:posOffset>-342900</wp:posOffset>
          </wp:positionV>
          <wp:extent cx="1816100" cy="1666240"/>
          <wp:effectExtent l="0" t="0" r="0" b="0"/>
          <wp:wrapNone/>
          <wp:docPr id="46081507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886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166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23F">
      <w:rPr>
        <w:noProof/>
      </w:rPr>
      <w:drawing>
        <wp:anchor distT="0" distB="0" distL="114300" distR="114300" simplePos="0" relativeHeight="251670528" behindDoc="1" locked="0" layoutInCell="1" allowOverlap="1" wp14:anchorId="1C41A36E" wp14:editId="31009D0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8479790" cy="1872654"/>
          <wp:effectExtent l="0" t="0" r="0" b="0"/>
          <wp:wrapNone/>
          <wp:docPr id="6592227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5816" name="Imagem 1" descr="Padrão do plano de fun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790" cy="187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1765A6"/>
    <w:multiLevelType w:val="hybridMultilevel"/>
    <w:tmpl w:val="4BCE7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362011">
    <w:abstractNumId w:val="8"/>
  </w:num>
  <w:num w:numId="2" w16cid:durableId="1473988162">
    <w:abstractNumId w:val="6"/>
  </w:num>
  <w:num w:numId="3" w16cid:durableId="1166092635">
    <w:abstractNumId w:val="5"/>
  </w:num>
  <w:num w:numId="4" w16cid:durableId="1234121819">
    <w:abstractNumId w:val="4"/>
  </w:num>
  <w:num w:numId="5" w16cid:durableId="1522357515">
    <w:abstractNumId w:val="7"/>
  </w:num>
  <w:num w:numId="6" w16cid:durableId="1346057195">
    <w:abstractNumId w:val="3"/>
  </w:num>
  <w:num w:numId="7" w16cid:durableId="372853616">
    <w:abstractNumId w:val="2"/>
  </w:num>
  <w:num w:numId="8" w16cid:durableId="1828479287">
    <w:abstractNumId w:val="1"/>
  </w:num>
  <w:num w:numId="9" w16cid:durableId="1235968414">
    <w:abstractNumId w:val="0"/>
  </w:num>
  <w:num w:numId="10" w16cid:durableId="1283027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OV0fkT5TunWnkx6V+sU6QRi/ebze9U1Dk9D2gSMVtvM9xuxa8HWMz5mq0W/cGxijuylicxZMiBnd7DF1v3olXA==" w:salt="GtpiDy+2YM5BlS41iR/5Qw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93"/>
    <w:rsid w:val="0015074B"/>
    <w:rsid w:val="001648C9"/>
    <w:rsid w:val="001A2D5C"/>
    <w:rsid w:val="0029639D"/>
    <w:rsid w:val="00326F90"/>
    <w:rsid w:val="003A63C8"/>
    <w:rsid w:val="003E309C"/>
    <w:rsid w:val="004A6C44"/>
    <w:rsid w:val="004F5E9F"/>
    <w:rsid w:val="00542ED2"/>
    <w:rsid w:val="005B594E"/>
    <w:rsid w:val="007C623F"/>
    <w:rsid w:val="007F0844"/>
    <w:rsid w:val="008528F3"/>
    <w:rsid w:val="008A7CA3"/>
    <w:rsid w:val="0094085A"/>
    <w:rsid w:val="00950333"/>
    <w:rsid w:val="00A00474"/>
    <w:rsid w:val="00A6199D"/>
    <w:rsid w:val="00A83E49"/>
    <w:rsid w:val="00AA1D8D"/>
    <w:rsid w:val="00B47730"/>
    <w:rsid w:val="00CB0664"/>
    <w:rsid w:val="00EA3A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C0D98C"/>
  <w14:defaultImageDpi w14:val="300"/>
  <w15:docId w15:val="{4BDDED8B-276C-4C87-B3A4-7F038C8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4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A83E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F375A535B414680C6C2FA372BC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C32C8-B911-4E8C-9EB3-1F56CEE43CBC}"/>
      </w:docPartPr>
      <w:docPartBody>
        <w:p w:rsidR="00D7134F" w:rsidRDefault="00D7134F" w:rsidP="00D7134F">
          <w:pPr>
            <w:pStyle w:val="730F375A535B414680C6C2FA372BC384"/>
          </w:pPr>
          <w:r w:rsidRPr="000B5934">
            <w:t xml:space="preserve">     </w:t>
          </w:r>
        </w:p>
      </w:docPartBody>
    </w:docPart>
    <w:docPart>
      <w:docPartPr>
        <w:name w:val="FE01950B2A93424D867A5E4725EC2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FA1A4-A968-47AD-A236-EE4FAD5C1663}"/>
      </w:docPartPr>
      <w:docPartBody>
        <w:p w:rsidR="00D7134F" w:rsidRDefault="00D7134F" w:rsidP="00D7134F">
          <w:pPr>
            <w:pStyle w:val="FE01950B2A93424D867A5E4725EC20C9"/>
          </w:pPr>
          <w:r w:rsidRPr="000B5934">
            <w:t xml:space="preserve">     </w:t>
          </w:r>
        </w:p>
      </w:docPartBody>
    </w:docPart>
    <w:docPart>
      <w:docPartPr>
        <w:name w:val="3E8FBC7C845F45E696F8FC82EAFBB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373CD-DFED-4C5A-8EEF-9EFE3D257827}"/>
      </w:docPartPr>
      <w:docPartBody>
        <w:p w:rsidR="00D7134F" w:rsidRDefault="00D7134F" w:rsidP="00D7134F">
          <w:pPr>
            <w:pStyle w:val="3E8FBC7C845F45E696F8FC82EAFBB820"/>
          </w:pPr>
          <w:r w:rsidRPr="000B5934">
            <w:t xml:space="preserve">     </w:t>
          </w:r>
        </w:p>
      </w:docPartBody>
    </w:docPart>
    <w:docPart>
      <w:docPartPr>
        <w:name w:val="1261BF194D6C41EFB882EB392E362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EB31B-32FC-4D50-89A9-E81DCC1F2416}"/>
      </w:docPartPr>
      <w:docPartBody>
        <w:p w:rsidR="00D7134F" w:rsidRDefault="00D7134F" w:rsidP="00D7134F">
          <w:pPr>
            <w:pStyle w:val="1261BF194D6C41EFB882EB392E3626AF"/>
          </w:pPr>
          <w:r w:rsidRPr="000B5934">
            <w:t xml:space="preserve">     </w:t>
          </w:r>
        </w:p>
      </w:docPartBody>
    </w:docPart>
    <w:docPart>
      <w:docPartPr>
        <w:name w:val="9CA4123200D94A7AA7BA08533BFD4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9BF22-7830-4FDD-85B0-BC16A9D35FB6}"/>
      </w:docPartPr>
      <w:docPartBody>
        <w:p w:rsidR="00D7134F" w:rsidRDefault="00D7134F" w:rsidP="00D7134F">
          <w:pPr>
            <w:pStyle w:val="9CA4123200D94A7AA7BA08533BFD4B3B"/>
          </w:pPr>
          <w:r w:rsidRPr="000B5934">
            <w:t xml:space="preserve">     </w:t>
          </w:r>
        </w:p>
      </w:docPartBody>
    </w:docPart>
    <w:docPart>
      <w:docPartPr>
        <w:name w:val="AFB878E5DBD24FB58F49A357B3013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E479-BA5E-40C7-B634-1DD9105873E4}"/>
      </w:docPartPr>
      <w:docPartBody>
        <w:p w:rsidR="00D7134F" w:rsidRDefault="00D7134F" w:rsidP="00D7134F">
          <w:pPr>
            <w:pStyle w:val="AFB878E5DBD24FB58F49A357B30133BC"/>
          </w:pPr>
          <w:r w:rsidRPr="000B5934">
            <w:t xml:space="preserve">     </w:t>
          </w:r>
        </w:p>
      </w:docPartBody>
    </w:docPart>
    <w:docPart>
      <w:docPartPr>
        <w:name w:val="0DC8F07F44204E5FBE88A01870344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394B0-B6C7-4F50-87C9-426DB4C16940}"/>
      </w:docPartPr>
      <w:docPartBody>
        <w:p w:rsidR="00D7134F" w:rsidRDefault="00D7134F" w:rsidP="00D7134F">
          <w:pPr>
            <w:pStyle w:val="0DC8F07F44204E5FBE88A01870344E3B"/>
          </w:pPr>
          <w:r w:rsidRPr="000B5934">
            <w:t xml:space="preserve">     </w:t>
          </w:r>
        </w:p>
      </w:docPartBody>
    </w:docPart>
    <w:docPart>
      <w:docPartPr>
        <w:name w:val="0B4C0C9FE52646B38A33B9E5BDB75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8A257-23AB-49AA-807B-51EFC194CA51}"/>
      </w:docPartPr>
      <w:docPartBody>
        <w:p w:rsidR="00D7134F" w:rsidRDefault="00D7134F" w:rsidP="00D7134F">
          <w:pPr>
            <w:pStyle w:val="0B4C0C9FE52646B38A33B9E5BDB7585E"/>
          </w:pPr>
          <w:r w:rsidRPr="000B5934">
            <w:t xml:space="preserve">     </w:t>
          </w:r>
        </w:p>
      </w:docPartBody>
    </w:docPart>
    <w:docPart>
      <w:docPartPr>
        <w:name w:val="E2B4E6B5832C431D81F19CA0A42C5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BB236-EA1F-4670-B090-49D6D06D82DE}"/>
      </w:docPartPr>
      <w:docPartBody>
        <w:p w:rsidR="00D7134F" w:rsidRDefault="00D7134F" w:rsidP="00D7134F">
          <w:pPr>
            <w:pStyle w:val="E2B4E6B5832C431D81F19CA0A42C556F"/>
          </w:pPr>
          <w:r w:rsidRPr="000B5934">
            <w:t xml:space="preserve">     </w:t>
          </w:r>
        </w:p>
      </w:docPartBody>
    </w:docPart>
    <w:docPart>
      <w:docPartPr>
        <w:name w:val="A9D087D9F30B4E8E8B32445116E47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94F36-4C8B-47FE-B19B-6E9F11A6C4E1}"/>
      </w:docPartPr>
      <w:docPartBody>
        <w:p w:rsidR="00D7134F" w:rsidRDefault="00D7134F" w:rsidP="00D7134F">
          <w:pPr>
            <w:pStyle w:val="A9D087D9F30B4E8E8B32445116E47FDC"/>
          </w:pPr>
          <w:r w:rsidRPr="000B5934">
            <w:t xml:space="preserve">     </w:t>
          </w:r>
        </w:p>
      </w:docPartBody>
    </w:docPart>
    <w:docPart>
      <w:docPartPr>
        <w:name w:val="D2460DBA46D0499F868B19DEF8B93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E8BAD-9E0A-4B09-BFE3-0E9F7AA4F471}"/>
      </w:docPartPr>
      <w:docPartBody>
        <w:p w:rsidR="00D7134F" w:rsidRDefault="00D7134F" w:rsidP="00D7134F">
          <w:pPr>
            <w:pStyle w:val="D2460DBA46D0499F868B19DEF8B931EF"/>
          </w:pPr>
          <w:r w:rsidRPr="000B5934">
            <w:t xml:space="preserve">     </w:t>
          </w:r>
        </w:p>
      </w:docPartBody>
    </w:docPart>
    <w:docPart>
      <w:docPartPr>
        <w:name w:val="C2F77FE5994C48AAA3990FD309727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CCE7A-AC9C-4535-9FDA-86BCCB7A53FD}"/>
      </w:docPartPr>
      <w:docPartBody>
        <w:p w:rsidR="00D7134F" w:rsidRDefault="00D7134F" w:rsidP="00D7134F">
          <w:pPr>
            <w:pStyle w:val="C2F77FE5994C48AAA3990FD309727C42"/>
          </w:pPr>
          <w:r w:rsidRPr="000B5934">
            <w:t xml:space="preserve">     </w:t>
          </w:r>
        </w:p>
      </w:docPartBody>
    </w:docPart>
    <w:docPart>
      <w:docPartPr>
        <w:name w:val="38B1B2513CBD43D89FBABDA42FE7D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716F6-84AF-4E83-8F54-4E0CB19C1103}"/>
      </w:docPartPr>
      <w:docPartBody>
        <w:p w:rsidR="00D7134F" w:rsidRDefault="00D7134F" w:rsidP="00D7134F">
          <w:pPr>
            <w:pStyle w:val="38B1B2513CBD43D89FBABDA42FE7D861"/>
          </w:pPr>
          <w:r w:rsidRPr="000B5934">
            <w:t xml:space="preserve">     </w:t>
          </w:r>
        </w:p>
      </w:docPartBody>
    </w:docPart>
    <w:docPart>
      <w:docPartPr>
        <w:name w:val="CB54268B19FA4AA7B277924C315FD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07E3D-E395-42D7-B280-3838391BADBD}"/>
      </w:docPartPr>
      <w:docPartBody>
        <w:p w:rsidR="00D7134F" w:rsidRDefault="00D7134F" w:rsidP="00D7134F">
          <w:pPr>
            <w:pStyle w:val="CB54268B19FA4AA7B277924C315FD07F"/>
          </w:pPr>
          <w:r w:rsidRPr="000B5934">
            <w:t xml:space="preserve">     </w:t>
          </w:r>
        </w:p>
      </w:docPartBody>
    </w:docPart>
    <w:docPart>
      <w:docPartPr>
        <w:name w:val="61880DFE7E9448E586AA6CB5B0470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DF920-72E1-4081-B2F0-FA1909A762F0}"/>
      </w:docPartPr>
      <w:docPartBody>
        <w:p w:rsidR="00D7134F" w:rsidRDefault="00D7134F" w:rsidP="00D7134F">
          <w:pPr>
            <w:pStyle w:val="61880DFE7E9448E586AA6CB5B0470D3E"/>
          </w:pPr>
          <w:r w:rsidRPr="000B5934">
            <w:t xml:space="preserve">     </w:t>
          </w:r>
        </w:p>
      </w:docPartBody>
    </w:docPart>
    <w:docPart>
      <w:docPartPr>
        <w:name w:val="8D0DAC4ED9454347AD4D340362546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69256-F768-4FBD-98DB-7FE88C28D6D2}"/>
      </w:docPartPr>
      <w:docPartBody>
        <w:p w:rsidR="00D7134F" w:rsidRDefault="00D7134F" w:rsidP="00D7134F">
          <w:pPr>
            <w:pStyle w:val="8D0DAC4ED9454347AD4D340362546622"/>
          </w:pPr>
          <w:r w:rsidRPr="000B5934">
            <w:t xml:space="preserve">     </w:t>
          </w:r>
        </w:p>
      </w:docPartBody>
    </w:docPart>
    <w:docPart>
      <w:docPartPr>
        <w:name w:val="A7B58A6E7920496697894A7FABFE7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816B4-69CC-470C-B8A8-302AFB90D5D4}"/>
      </w:docPartPr>
      <w:docPartBody>
        <w:p w:rsidR="00D7134F" w:rsidRDefault="00D7134F" w:rsidP="00D7134F">
          <w:pPr>
            <w:pStyle w:val="A7B58A6E7920496697894A7FABFE7171"/>
          </w:pPr>
          <w:r w:rsidRPr="000B5934">
            <w:t xml:space="preserve">     </w:t>
          </w:r>
        </w:p>
      </w:docPartBody>
    </w:docPart>
    <w:docPart>
      <w:docPartPr>
        <w:name w:val="222100A86AED49009B7DB7244252A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E675E-E7EC-4DEE-89F5-D3FBD947A820}"/>
      </w:docPartPr>
      <w:docPartBody>
        <w:p w:rsidR="00D7134F" w:rsidRDefault="00D7134F" w:rsidP="00D7134F">
          <w:pPr>
            <w:pStyle w:val="222100A86AED49009B7DB7244252AE04"/>
          </w:pPr>
          <w:r w:rsidRPr="000B5934">
            <w:t xml:space="preserve">     </w:t>
          </w:r>
        </w:p>
      </w:docPartBody>
    </w:docPart>
    <w:docPart>
      <w:docPartPr>
        <w:name w:val="AB528CE7FE8E4F0FB4BCF6306789E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90F57-0466-4413-9C68-8D6BC2EE2020}"/>
      </w:docPartPr>
      <w:docPartBody>
        <w:p w:rsidR="00D7134F" w:rsidRDefault="00D7134F" w:rsidP="00D7134F">
          <w:pPr>
            <w:pStyle w:val="AB528CE7FE8E4F0FB4BCF6306789E71E"/>
          </w:pPr>
          <w:r w:rsidRPr="000B5934">
            <w:t xml:space="preserve">     </w:t>
          </w:r>
        </w:p>
      </w:docPartBody>
    </w:docPart>
    <w:docPart>
      <w:docPartPr>
        <w:name w:val="D88C5EC139D040FD83999D9774D9C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359A4-5D72-45C8-8DC7-F08217801618}"/>
      </w:docPartPr>
      <w:docPartBody>
        <w:p w:rsidR="00D7134F" w:rsidRDefault="00D7134F" w:rsidP="00D7134F">
          <w:pPr>
            <w:pStyle w:val="D88C5EC139D040FD83999D9774D9C3E3"/>
          </w:pPr>
          <w:r w:rsidRPr="000B5934">
            <w:t xml:space="preserve">     </w:t>
          </w:r>
        </w:p>
      </w:docPartBody>
    </w:docPart>
    <w:docPart>
      <w:docPartPr>
        <w:name w:val="1ED8C6389AB649B989239D927A474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8C243-7A11-4EC7-94B7-DB5D39C05F62}"/>
      </w:docPartPr>
      <w:docPartBody>
        <w:p w:rsidR="00D7134F" w:rsidRDefault="00D7134F" w:rsidP="00D7134F">
          <w:pPr>
            <w:pStyle w:val="1ED8C6389AB649B989239D927A4741F5"/>
          </w:pPr>
          <w:r w:rsidRPr="000B5934">
            <w:t xml:space="preserve">     </w:t>
          </w:r>
        </w:p>
      </w:docPartBody>
    </w:docPart>
    <w:docPart>
      <w:docPartPr>
        <w:name w:val="D4CFA360D2BD4B318259D96B578E2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1D47D-97F1-4CDE-8E8E-B3E501BDE8C5}"/>
      </w:docPartPr>
      <w:docPartBody>
        <w:p w:rsidR="00D7134F" w:rsidRDefault="00D7134F" w:rsidP="00D7134F">
          <w:pPr>
            <w:pStyle w:val="D4CFA360D2BD4B318259D96B578E297F"/>
          </w:pPr>
          <w:r w:rsidRPr="000B5934">
            <w:t xml:space="preserve">     </w:t>
          </w:r>
        </w:p>
      </w:docPartBody>
    </w:docPart>
    <w:docPart>
      <w:docPartPr>
        <w:name w:val="C9E1634864F94B9A8CE21525AA71A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7B349-1F51-4D21-ABBE-63C9C75A8AE1}"/>
      </w:docPartPr>
      <w:docPartBody>
        <w:p w:rsidR="00D7134F" w:rsidRDefault="00D7134F" w:rsidP="00D7134F">
          <w:pPr>
            <w:pStyle w:val="C9E1634864F94B9A8CE21525AA71A105"/>
          </w:pPr>
          <w:r w:rsidRPr="000B5934">
            <w:t xml:space="preserve">     </w:t>
          </w:r>
        </w:p>
      </w:docPartBody>
    </w:docPart>
    <w:docPart>
      <w:docPartPr>
        <w:name w:val="241448F0721F4EA785E09DBBC63CA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4DA15-9188-410C-9C11-0D04D1993170}"/>
      </w:docPartPr>
      <w:docPartBody>
        <w:p w:rsidR="00B053B2" w:rsidRDefault="00B053B2" w:rsidP="00B053B2">
          <w:pPr>
            <w:pStyle w:val="241448F0721F4EA785E09DBBC63CABD1"/>
          </w:pPr>
          <w:r w:rsidRPr="000B5934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4F"/>
    <w:rsid w:val="008A7CA3"/>
    <w:rsid w:val="00B053B2"/>
    <w:rsid w:val="00D7134F"/>
    <w:rsid w:val="00E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34F"/>
    <w:rPr>
      <w:color w:val="666666"/>
    </w:rPr>
  </w:style>
  <w:style w:type="paragraph" w:customStyle="1" w:styleId="730F375A535B414680C6C2FA372BC384">
    <w:name w:val="730F375A535B414680C6C2FA372BC384"/>
    <w:rsid w:val="00D7134F"/>
  </w:style>
  <w:style w:type="paragraph" w:customStyle="1" w:styleId="FE01950B2A93424D867A5E4725EC20C9">
    <w:name w:val="FE01950B2A93424D867A5E4725EC20C9"/>
    <w:rsid w:val="00D7134F"/>
  </w:style>
  <w:style w:type="paragraph" w:customStyle="1" w:styleId="3E8FBC7C845F45E696F8FC82EAFBB820">
    <w:name w:val="3E8FBC7C845F45E696F8FC82EAFBB820"/>
    <w:rsid w:val="00D7134F"/>
  </w:style>
  <w:style w:type="paragraph" w:customStyle="1" w:styleId="1261BF194D6C41EFB882EB392E3626AF">
    <w:name w:val="1261BF194D6C41EFB882EB392E3626AF"/>
    <w:rsid w:val="00D7134F"/>
  </w:style>
  <w:style w:type="paragraph" w:customStyle="1" w:styleId="9CA4123200D94A7AA7BA08533BFD4B3B">
    <w:name w:val="9CA4123200D94A7AA7BA08533BFD4B3B"/>
    <w:rsid w:val="00D7134F"/>
  </w:style>
  <w:style w:type="paragraph" w:customStyle="1" w:styleId="AFB878E5DBD24FB58F49A357B30133BC">
    <w:name w:val="AFB878E5DBD24FB58F49A357B30133BC"/>
    <w:rsid w:val="00D7134F"/>
  </w:style>
  <w:style w:type="paragraph" w:customStyle="1" w:styleId="0DC8F07F44204E5FBE88A01870344E3B">
    <w:name w:val="0DC8F07F44204E5FBE88A01870344E3B"/>
    <w:rsid w:val="00D7134F"/>
  </w:style>
  <w:style w:type="paragraph" w:customStyle="1" w:styleId="0B4C0C9FE52646B38A33B9E5BDB7585E">
    <w:name w:val="0B4C0C9FE52646B38A33B9E5BDB7585E"/>
    <w:rsid w:val="00D7134F"/>
  </w:style>
  <w:style w:type="paragraph" w:customStyle="1" w:styleId="E2B4E6B5832C431D81F19CA0A42C556F">
    <w:name w:val="E2B4E6B5832C431D81F19CA0A42C556F"/>
    <w:rsid w:val="00D7134F"/>
  </w:style>
  <w:style w:type="paragraph" w:customStyle="1" w:styleId="A9D087D9F30B4E8E8B32445116E47FDC">
    <w:name w:val="A9D087D9F30B4E8E8B32445116E47FDC"/>
    <w:rsid w:val="00D7134F"/>
  </w:style>
  <w:style w:type="paragraph" w:customStyle="1" w:styleId="D2460DBA46D0499F868B19DEF8B931EF">
    <w:name w:val="D2460DBA46D0499F868B19DEF8B931EF"/>
    <w:rsid w:val="00D7134F"/>
  </w:style>
  <w:style w:type="paragraph" w:customStyle="1" w:styleId="C2F77FE5994C48AAA3990FD309727C42">
    <w:name w:val="C2F77FE5994C48AAA3990FD309727C42"/>
    <w:rsid w:val="00D7134F"/>
  </w:style>
  <w:style w:type="paragraph" w:customStyle="1" w:styleId="38B1B2513CBD43D89FBABDA42FE7D861">
    <w:name w:val="38B1B2513CBD43D89FBABDA42FE7D861"/>
    <w:rsid w:val="00D7134F"/>
  </w:style>
  <w:style w:type="paragraph" w:customStyle="1" w:styleId="241448F0721F4EA785E09DBBC63CABD1">
    <w:name w:val="241448F0721F4EA785E09DBBC63CABD1"/>
    <w:rsid w:val="00B053B2"/>
  </w:style>
  <w:style w:type="paragraph" w:customStyle="1" w:styleId="CB54268B19FA4AA7B277924C315FD07F">
    <w:name w:val="CB54268B19FA4AA7B277924C315FD07F"/>
    <w:rsid w:val="00D7134F"/>
  </w:style>
  <w:style w:type="paragraph" w:customStyle="1" w:styleId="61880DFE7E9448E586AA6CB5B0470D3E">
    <w:name w:val="61880DFE7E9448E586AA6CB5B0470D3E"/>
    <w:rsid w:val="00D7134F"/>
  </w:style>
  <w:style w:type="paragraph" w:customStyle="1" w:styleId="8D0DAC4ED9454347AD4D340362546622">
    <w:name w:val="8D0DAC4ED9454347AD4D340362546622"/>
    <w:rsid w:val="00D7134F"/>
  </w:style>
  <w:style w:type="paragraph" w:customStyle="1" w:styleId="A7B58A6E7920496697894A7FABFE7171">
    <w:name w:val="A7B58A6E7920496697894A7FABFE7171"/>
    <w:rsid w:val="00D7134F"/>
  </w:style>
  <w:style w:type="paragraph" w:customStyle="1" w:styleId="222100A86AED49009B7DB7244252AE04">
    <w:name w:val="222100A86AED49009B7DB7244252AE04"/>
    <w:rsid w:val="00D7134F"/>
  </w:style>
  <w:style w:type="paragraph" w:customStyle="1" w:styleId="AB528CE7FE8E4F0FB4BCF6306789E71E">
    <w:name w:val="AB528CE7FE8E4F0FB4BCF6306789E71E"/>
    <w:rsid w:val="00D7134F"/>
  </w:style>
  <w:style w:type="paragraph" w:customStyle="1" w:styleId="D88C5EC139D040FD83999D9774D9C3E3">
    <w:name w:val="D88C5EC139D040FD83999D9774D9C3E3"/>
    <w:rsid w:val="00D7134F"/>
  </w:style>
  <w:style w:type="paragraph" w:customStyle="1" w:styleId="1ED8C6389AB649B989239D927A4741F5">
    <w:name w:val="1ED8C6389AB649B989239D927A4741F5"/>
    <w:rsid w:val="00D7134F"/>
  </w:style>
  <w:style w:type="paragraph" w:customStyle="1" w:styleId="D4CFA360D2BD4B318259D96B578E297F">
    <w:name w:val="D4CFA360D2BD4B318259D96B578E297F"/>
    <w:rsid w:val="00D7134F"/>
  </w:style>
  <w:style w:type="paragraph" w:customStyle="1" w:styleId="C9E1634864F94B9A8CE21525AA71A105">
    <w:name w:val="C9E1634864F94B9A8CE21525AA71A105"/>
    <w:rsid w:val="00D71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769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Shaista Lessa</cp:lastModifiedBy>
  <cp:revision>13</cp:revision>
  <dcterms:created xsi:type="dcterms:W3CDTF">2025-09-11T12:54:00Z</dcterms:created>
  <dcterms:modified xsi:type="dcterms:W3CDTF">2025-09-16T19:11:00Z</dcterms:modified>
  <cp:category/>
</cp:coreProperties>
</file>